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F4" w:rsidRPr="00971517" w:rsidRDefault="00C208F4" w:rsidP="00C208F4">
      <w:pPr>
        <w:jc w:val="center"/>
        <w:rPr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i/>
          <w:iCs/>
          <w:color w:val="808080" w:themeColor="background1" w:themeShade="80"/>
          <w:sz w:val="24"/>
          <w:szCs w:val="24"/>
          <w:lang w:val="en-US"/>
        </w:rPr>
        <w:t>ORGANIZATION’S LOGO</w:t>
      </w:r>
    </w:p>
    <w:p w:rsidR="00C208F4" w:rsidRDefault="00C208F4" w:rsidP="00C208F4">
      <w:pPr>
        <w:jc w:val="center"/>
        <w:rPr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i/>
          <w:iCs/>
          <w:color w:val="808080" w:themeColor="background1" w:themeShade="80"/>
          <w:sz w:val="24"/>
          <w:szCs w:val="24"/>
          <w:lang w:val="en-US"/>
        </w:rPr>
        <w:t>ORGANIZATION’S A</w:t>
      </w:r>
      <w:r w:rsidR="002632EF">
        <w:rPr>
          <w:i/>
          <w:iCs/>
          <w:color w:val="808080" w:themeColor="background1" w:themeShade="80"/>
          <w:sz w:val="24"/>
          <w:szCs w:val="24"/>
          <w:lang w:val="en-US"/>
        </w:rPr>
        <w:t>D</w:t>
      </w:r>
      <w:r>
        <w:rPr>
          <w:i/>
          <w:iCs/>
          <w:color w:val="808080" w:themeColor="background1" w:themeShade="80"/>
          <w:sz w:val="24"/>
          <w:szCs w:val="24"/>
          <w:lang w:val="en-US"/>
        </w:rPr>
        <w:t>DRESS</w:t>
      </w:r>
      <w:r w:rsidRPr="00971517">
        <w:rPr>
          <w:i/>
          <w:iCs/>
          <w:color w:val="808080" w:themeColor="background1" w:themeShade="80"/>
          <w:sz w:val="24"/>
          <w:szCs w:val="24"/>
          <w:lang w:val="en-US"/>
        </w:rPr>
        <w:t xml:space="preserve"> (fill in </w:t>
      </w:r>
      <w:r w:rsidR="002632EF" w:rsidRPr="00A5420E">
        <w:rPr>
          <w:i/>
          <w:iCs/>
          <w:color w:val="808080" w:themeColor="background1" w:themeShade="80"/>
          <w:sz w:val="24"/>
          <w:szCs w:val="24"/>
          <w:lang w:val="en-US"/>
        </w:rPr>
        <w:t>complete address details</w:t>
      </w:r>
      <w:r w:rsidRPr="00A5420E">
        <w:rPr>
          <w:i/>
          <w:iCs/>
          <w:color w:val="808080" w:themeColor="background1" w:themeShade="80"/>
          <w:sz w:val="24"/>
          <w:szCs w:val="24"/>
          <w:lang w:val="en-US"/>
        </w:rPr>
        <w:t>)</w:t>
      </w:r>
    </w:p>
    <w:p w:rsidR="00C208F4" w:rsidRDefault="00C208F4" w:rsidP="00C208F4">
      <w:pPr>
        <w:jc w:val="center"/>
        <w:rPr>
          <w:i/>
          <w:iCs/>
          <w:color w:val="808080" w:themeColor="background1" w:themeShade="80"/>
          <w:sz w:val="24"/>
          <w:szCs w:val="24"/>
          <w:lang w:val="en-US"/>
        </w:rPr>
      </w:pPr>
    </w:p>
    <w:p w:rsidR="00A5420E" w:rsidRDefault="00A5420E" w:rsidP="00C208F4">
      <w:pPr>
        <w:jc w:val="center"/>
        <w:rPr>
          <w:i/>
          <w:iCs/>
          <w:color w:val="808080" w:themeColor="background1" w:themeShade="80"/>
          <w:sz w:val="24"/>
          <w:szCs w:val="24"/>
          <w:lang w:val="en-US"/>
        </w:rPr>
      </w:pPr>
    </w:p>
    <w:p w:rsidR="00C208F4" w:rsidRDefault="00C208F4" w:rsidP="00C208F4">
      <w:pPr>
        <w:rPr>
          <w:sz w:val="24"/>
          <w:szCs w:val="24"/>
          <w:lang w:val="en-US"/>
        </w:rPr>
      </w:pPr>
      <w:r w:rsidRPr="00971517">
        <w:rPr>
          <w:sz w:val="24"/>
          <w:szCs w:val="24"/>
          <w:lang w:val="en-US"/>
        </w:rPr>
        <w:t xml:space="preserve">LETTER </w:t>
      </w:r>
      <w:r>
        <w:rPr>
          <w:sz w:val="24"/>
          <w:szCs w:val="24"/>
          <w:lang w:val="en-US"/>
        </w:rPr>
        <w:t>requesting MEMBERSHIP</w:t>
      </w:r>
      <w:r w:rsidRPr="00971517">
        <w:rPr>
          <w:sz w:val="24"/>
          <w:szCs w:val="24"/>
          <w:lang w:val="en-US"/>
        </w:rPr>
        <w:t xml:space="preserve"> to the Roman Routes Heritage Cooperation Network</w:t>
      </w:r>
      <w:r w:rsidR="001978A8">
        <w:rPr>
          <w:sz w:val="24"/>
          <w:szCs w:val="24"/>
          <w:lang w:val="en-US"/>
        </w:rPr>
        <w:t xml:space="preserve"> -</w:t>
      </w:r>
      <w:r w:rsidRPr="00971517">
        <w:rPr>
          <w:sz w:val="24"/>
          <w:szCs w:val="24"/>
          <w:lang w:val="en-US"/>
        </w:rPr>
        <w:t xml:space="preserve"> ITER ROMANUM </w:t>
      </w:r>
      <w:r>
        <w:rPr>
          <w:sz w:val="24"/>
          <w:szCs w:val="24"/>
          <w:lang w:val="en-US"/>
        </w:rPr>
        <w:t>(</w:t>
      </w:r>
      <w:r w:rsidRPr="00971517">
        <w:rPr>
          <w:sz w:val="24"/>
          <w:szCs w:val="24"/>
          <w:lang w:val="en-US"/>
        </w:rPr>
        <w:t>Heritage and Cities</w:t>
      </w:r>
      <w:r>
        <w:rPr>
          <w:sz w:val="24"/>
          <w:szCs w:val="24"/>
          <w:lang w:val="en-US"/>
        </w:rPr>
        <w:t>)</w:t>
      </w:r>
      <w:r w:rsidRPr="00971517">
        <w:rPr>
          <w:sz w:val="24"/>
          <w:szCs w:val="24"/>
          <w:lang w:val="en-US"/>
        </w:rPr>
        <w:t xml:space="preserve"> </w:t>
      </w:r>
    </w:p>
    <w:p w:rsidR="00C208F4" w:rsidRDefault="00C208F4" w:rsidP="00C208F4">
      <w:pPr>
        <w:rPr>
          <w:sz w:val="24"/>
          <w:szCs w:val="24"/>
          <w:lang w:val="en-US"/>
        </w:rPr>
      </w:pPr>
    </w:p>
    <w:p w:rsidR="00A5420E" w:rsidRDefault="00787C63" w:rsidP="00637C52">
      <w:pPr>
        <w:pStyle w:val="Sinespaciad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>
        <w:rPr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Pr="00971517">
        <w:rPr>
          <w:i/>
          <w:iCs/>
          <w:color w:val="808080" w:themeColor="background1" w:themeShade="80"/>
          <w:sz w:val="24"/>
          <w:szCs w:val="24"/>
          <w:lang w:val="en-US"/>
        </w:rPr>
        <w:t>(POSITION</w:t>
      </w:r>
      <w:r w:rsidR="001978A8">
        <w:rPr>
          <w:i/>
          <w:iCs/>
          <w:color w:val="808080" w:themeColor="background1" w:themeShade="80"/>
          <w:sz w:val="24"/>
          <w:szCs w:val="24"/>
          <w:lang w:val="en-US"/>
        </w:rPr>
        <w:t xml:space="preserve">) </w:t>
      </w:r>
      <w:r w:rsidR="001978A8">
        <w:rPr>
          <w:sz w:val="24"/>
          <w:szCs w:val="24"/>
          <w:lang w:val="en-US"/>
        </w:rPr>
        <w:t>of the</w:t>
      </w:r>
      <w:r w:rsidR="001978A8">
        <w:rPr>
          <w:i/>
          <w:iCs/>
          <w:color w:val="808080" w:themeColor="background1" w:themeShade="80"/>
          <w:sz w:val="24"/>
          <w:szCs w:val="24"/>
          <w:lang w:val="en-US"/>
        </w:rPr>
        <w:t xml:space="preserve"> (</w:t>
      </w:r>
      <w:r>
        <w:rPr>
          <w:i/>
          <w:iCs/>
          <w:color w:val="808080" w:themeColor="background1" w:themeShade="80"/>
          <w:sz w:val="24"/>
          <w:szCs w:val="24"/>
          <w:lang w:val="en-US"/>
        </w:rPr>
        <w:t>ORGANIZTION</w:t>
      </w:r>
      <w:r w:rsidRPr="00971517">
        <w:rPr>
          <w:i/>
          <w:iCs/>
          <w:color w:val="808080" w:themeColor="background1" w:themeShade="80"/>
          <w:sz w:val="24"/>
          <w:szCs w:val="24"/>
          <w:lang w:val="en-US"/>
        </w:rPr>
        <w:t xml:space="preserve"> REPRESENTED)</w:t>
      </w:r>
      <w:r w:rsidR="00C208F4">
        <w:rPr>
          <w:sz w:val="24"/>
          <w:szCs w:val="24"/>
          <w:lang w:val="en-US"/>
        </w:rPr>
        <w:t>,</w:t>
      </w:r>
      <w:r w:rsidR="00C208F4" w:rsidRPr="00971517">
        <w:rPr>
          <w:sz w:val="24"/>
          <w:szCs w:val="24"/>
          <w:lang w:val="en-US"/>
        </w:rPr>
        <w:t xml:space="preserve"> </w:t>
      </w:r>
      <w:r w:rsidR="00791E14">
        <w:rPr>
          <w:sz w:val="24"/>
          <w:szCs w:val="24"/>
          <w:lang w:val="en-US"/>
        </w:rPr>
        <w:t xml:space="preserve">I, </w:t>
      </w:r>
      <w:r w:rsidR="00C208F4" w:rsidRPr="00971517">
        <w:rPr>
          <w:i/>
          <w:iCs/>
          <w:color w:val="808080" w:themeColor="background1" w:themeShade="80"/>
          <w:sz w:val="24"/>
          <w:szCs w:val="24"/>
          <w:lang w:val="en-US"/>
        </w:rPr>
        <w:t>(FULL NAME)</w:t>
      </w:r>
      <w:r w:rsidR="00C208F4" w:rsidRPr="0097151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1978A8">
        <w:rPr>
          <w:sz w:val="24"/>
          <w:szCs w:val="24"/>
          <w:lang w:val="en-US"/>
        </w:rPr>
        <w:t>state that our organization is fully apprised of the</w:t>
      </w:r>
      <w:r w:rsidR="001978A8" w:rsidRPr="00971517">
        <w:rPr>
          <w:sz w:val="24"/>
          <w:szCs w:val="24"/>
          <w:lang w:val="en-US"/>
        </w:rPr>
        <w:t xml:space="preserve"> aims, objectives and functioning of the Roman Routes Heritage Cooperation Network – ITER ROMANUM </w:t>
      </w:r>
      <w:r w:rsidR="001978A8">
        <w:rPr>
          <w:sz w:val="24"/>
          <w:szCs w:val="24"/>
          <w:lang w:val="en-US"/>
        </w:rPr>
        <w:t>(</w:t>
      </w:r>
      <w:r w:rsidR="001978A8" w:rsidRPr="00971517">
        <w:rPr>
          <w:sz w:val="24"/>
          <w:szCs w:val="24"/>
          <w:lang w:val="en-US"/>
        </w:rPr>
        <w:t>Herit</w:t>
      </w:r>
      <w:r w:rsidR="001978A8">
        <w:rPr>
          <w:sz w:val="24"/>
          <w:szCs w:val="24"/>
          <w:lang w:val="en-US"/>
        </w:rPr>
        <w:t>a</w:t>
      </w:r>
      <w:r w:rsidR="001978A8" w:rsidRPr="00971517">
        <w:rPr>
          <w:sz w:val="24"/>
          <w:szCs w:val="24"/>
          <w:lang w:val="en-US"/>
        </w:rPr>
        <w:t xml:space="preserve">ge and </w:t>
      </w:r>
      <w:r w:rsidR="001978A8">
        <w:rPr>
          <w:sz w:val="24"/>
          <w:szCs w:val="24"/>
          <w:lang w:val="en-US"/>
        </w:rPr>
        <w:t>C</w:t>
      </w:r>
      <w:r w:rsidR="001978A8" w:rsidRPr="00971517">
        <w:rPr>
          <w:sz w:val="24"/>
          <w:szCs w:val="24"/>
          <w:lang w:val="en-US"/>
        </w:rPr>
        <w:t>ities</w:t>
      </w:r>
      <w:r w:rsidR="001978A8">
        <w:rPr>
          <w:sz w:val="24"/>
          <w:szCs w:val="24"/>
          <w:lang w:val="en-US"/>
        </w:rPr>
        <w:t>)</w:t>
      </w:r>
      <w:r w:rsidR="00637C52">
        <w:rPr>
          <w:sz w:val="24"/>
          <w:szCs w:val="24"/>
          <w:lang w:val="en-US"/>
        </w:rPr>
        <w:t xml:space="preserve">. </w:t>
      </w:r>
    </w:p>
    <w:p w:rsidR="00A5420E" w:rsidRDefault="00A5420E" w:rsidP="00637C52">
      <w:pPr>
        <w:pStyle w:val="Sinespaciado"/>
        <w:jc w:val="both"/>
        <w:rPr>
          <w:sz w:val="24"/>
          <w:szCs w:val="24"/>
          <w:lang w:val="en-US"/>
        </w:rPr>
      </w:pPr>
    </w:p>
    <w:p w:rsidR="001978A8" w:rsidRDefault="00637C52" w:rsidP="00637C52">
      <w:pPr>
        <w:pStyle w:val="Sinespaciad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Likewise</w:t>
      </w:r>
      <w:r w:rsidR="001978A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our organization thoroughly understands the rights and duties of </w:t>
      </w:r>
      <w:r w:rsidR="0048259C">
        <w:rPr>
          <w:sz w:val="24"/>
          <w:szCs w:val="24"/>
          <w:lang w:val="en-US"/>
        </w:rPr>
        <w:t>this association’s</w:t>
      </w:r>
      <w:r>
        <w:rPr>
          <w:sz w:val="24"/>
          <w:szCs w:val="24"/>
          <w:lang w:val="en-US"/>
        </w:rPr>
        <w:t xml:space="preserve"> partners</w:t>
      </w:r>
      <w:r w:rsidR="001978A8" w:rsidRPr="00971517">
        <w:rPr>
          <w:sz w:val="24"/>
          <w:szCs w:val="24"/>
          <w:lang w:val="en-US"/>
        </w:rPr>
        <w:t xml:space="preserve">. </w:t>
      </w:r>
    </w:p>
    <w:p w:rsidR="00A5420E" w:rsidRDefault="00A5420E" w:rsidP="00CD3F7B">
      <w:pPr>
        <w:jc w:val="both"/>
        <w:rPr>
          <w:sz w:val="24"/>
          <w:szCs w:val="24"/>
          <w:lang w:val="en-US"/>
        </w:rPr>
      </w:pPr>
    </w:p>
    <w:p w:rsidR="00A5420E" w:rsidRDefault="00637C52" w:rsidP="00CD3F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recognize</w:t>
      </w:r>
      <w:r w:rsidRPr="00971517">
        <w:rPr>
          <w:sz w:val="24"/>
          <w:szCs w:val="24"/>
          <w:lang w:val="en-US"/>
        </w:rPr>
        <w:t xml:space="preserve"> that this is a cultural, </w:t>
      </w:r>
      <w:r w:rsidR="003025D5" w:rsidRPr="00971517">
        <w:rPr>
          <w:sz w:val="24"/>
          <w:szCs w:val="24"/>
          <w:lang w:val="en-US"/>
        </w:rPr>
        <w:t>tourism</w:t>
      </w:r>
      <w:r w:rsidRPr="00971517">
        <w:rPr>
          <w:sz w:val="24"/>
          <w:szCs w:val="24"/>
          <w:lang w:val="en-US"/>
        </w:rPr>
        <w:t xml:space="preserve">, heritage and </w:t>
      </w:r>
      <w:r w:rsidR="003025D5" w:rsidRPr="00971517">
        <w:rPr>
          <w:sz w:val="24"/>
          <w:szCs w:val="24"/>
          <w:lang w:val="en-US"/>
        </w:rPr>
        <w:t xml:space="preserve">educational </w:t>
      </w:r>
      <w:r w:rsidRPr="00971517">
        <w:rPr>
          <w:sz w:val="24"/>
          <w:szCs w:val="24"/>
          <w:lang w:val="en-US"/>
        </w:rPr>
        <w:t>co‐operation project aim</w:t>
      </w:r>
      <w:r>
        <w:rPr>
          <w:sz w:val="24"/>
          <w:szCs w:val="24"/>
          <w:lang w:val="en-US"/>
        </w:rPr>
        <w:t>ed</w:t>
      </w:r>
      <w:r w:rsidRPr="00971517">
        <w:rPr>
          <w:sz w:val="24"/>
          <w:szCs w:val="24"/>
          <w:lang w:val="en-US"/>
        </w:rPr>
        <w:t xml:space="preserve"> at develop</w:t>
      </w:r>
      <w:r>
        <w:rPr>
          <w:sz w:val="24"/>
          <w:szCs w:val="24"/>
          <w:lang w:val="en-US"/>
        </w:rPr>
        <w:t>ing</w:t>
      </w:r>
      <w:r w:rsidRPr="00971517">
        <w:rPr>
          <w:sz w:val="24"/>
          <w:szCs w:val="24"/>
          <w:lang w:val="en-US"/>
        </w:rPr>
        <w:t xml:space="preserve"> and promoti</w:t>
      </w:r>
      <w:r>
        <w:rPr>
          <w:sz w:val="24"/>
          <w:szCs w:val="24"/>
          <w:lang w:val="en-US"/>
        </w:rPr>
        <w:t>ng</w:t>
      </w:r>
      <w:r w:rsidRPr="00971517">
        <w:rPr>
          <w:sz w:val="24"/>
          <w:szCs w:val="24"/>
          <w:lang w:val="en-US"/>
        </w:rPr>
        <w:t xml:space="preserve"> an itinerary based on the </w:t>
      </w:r>
      <w:r>
        <w:rPr>
          <w:sz w:val="24"/>
          <w:szCs w:val="24"/>
          <w:lang w:val="en-US"/>
        </w:rPr>
        <w:t>R</w:t>
      </w:r>
      <w:r w:rsidRPr="00971517">
        <w:rPr>
          <w:sz w:val="24"/>
          <w:szCs w:val="24"/>
          <w:lang w:val="en-US"/>
        </w:rPr>
        <w:t xml:space="preserve">oman heritage linked by </w:t>
      </w:r>
      <w:r>
        <w:rPr>
          <w:sz w:val="24"/>
          <w:szCs w:val="24"/>
          <w:lang w:val="en-US"/>
        </w:rPr>
        <w:t>Roman road</w:t>
      </w:r>
      <w:r w:rsidR="005273C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,</w:t>
      </w:r>
      <w:r w:rsidRPr="00971517">
        <w:rPr>
          <w:sz w:val="24"/>
          <w:szCs w:val="24"/>
          <w:lang w:val="en-US"/>
        </w:rPr>
        <w:t xml:space="preserve"> a network of more than 300,000 kilometers of roadway branch</w:t>
      </w:r>
      <w:r>
        <w:rPr>
          <w:sz w:val="24"/>
          <w:szCs w:val="24"/>
          <w:lang w:val="en-US"/>
        </w:rPr>
        <w:t xml:space="preserve">ing </w:t>
      </w:r>
      <w:r w:rsidRPr="00971517">
        <w:rPr>
          <w:sz w:val="24"/>
          <w:szCs w:val="24"/>
          <w:lang w:val="en-US"/>
        </w:rPr>
        <w:t xml:space="preserve">out in all directions, connecting </w:t>
      </w:r>
      <w:r w:rsidR="005273CD">
        <w:rPr>
          <w:sz w:val="24"/>
          <w:szCs w:val="24"/>
          <w:lang w:val="en-US"/>
        </w:rPr>
        <w:t xml:space="preserve">the </w:t>
      </w:r>
      <w:r w:rsidRPr="00971517">
        <w:rPr>
          <w:sz w:val="24"/>
          <w:szCs w:val="24"/>
          <w:lang w:val="en-US"/>
        </w:rPr>
        <w:t>capital</w:t>
      </w:r>
      <w:r w:rsidR="005273CD">
        <w:rPr>
          <w:sz w:val="24"/>
          <w:szCs w:val="24"/>
          <w:lang w:val="en-US"/>
        </w:rPr>
        <w:t xml:space="preserve"> of the empire</w:t>
      </w:r>
      <w:r w:rsidRPr="00971517">
        <w:rPr>
          <w:sz w:val="24"/>
          <w:szCs w:val="24"/>
          <w:lang w:val="en-US"/>
        </w:rPr>
        <w:t>, Rome, to the rest of its territories, from large cities to small towns and villages.</w:t>
      </w:r>
      <w:r w:rsidR="005273CD">
        <w:rPr>
          <w:sz w:val="24"/>
          <w:szCs w:val="24"/>
          <w:lang w:val="en-US"/>
        </w:rPr>
        <w:t xml:space="preserve"> </w:t>
      </w:r>
    </w:p>
    <w:p w:rsidR="00CD3F7B" w:rsidRDefault="005273CD" w:rsidP="00CD3F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such, we have considerable interest in joining the </w:t>
      </w:r>
      <w:r w:rsidR="00CD3F7B">
        <w:rPr>
          <w:sz w:val="24"/>
          <w:szCs w:val="24"/>
          <w:lang w:val="en-US"/>
        </w:rPr>
        <w:t xml:space="preserve">association and therefore would like to apply for </w:t>
      </w:r>
      <w:r w:rsidR="003025D5">
        <w:rPr>
          <w:sz w:val="24"/>
          <w:szCs w:val="24"/>
          <w:lang w:val="en-US"/>
        </w:rPr>
        <w:t>FULL MEMBERSHIP</w:t>
      </w:r>
      <w:bookmarkStart w:id="0" w:name="_GoBack"/>
      <w:bookmarkEnd w:id="0"/>
      <w:r w:rsidR="00CD3F7B">
        <w:rPr>
          <w:sz w:val="24"/>
          <w:szCs w:val="24"/>
          <w:lang w:val="en-US"/>
        </w:rPr>
        <w:t xml:space="preserve"> in the </w:t>
      </w:r>
      <w:r w:rsidR="00CD3F7B" w:rsidRPr="00971517">
        <w:rPr>
          <w:sz w:val="24"/>
          <w:szCs w:val="24"/>
          <w:lang w:val="en-US"/>
        </w:rPr>
        <w:t xml:space="preserve">Roman Routes Heritage Cooperation Network </w:t>
      </w:r>
      <w:r w:rsidR="00CD3F7B">
        <w:rPr>
          <w:sz w:val="24"/>
          <w:szCs w:val="24"/>
          <w:lang w:val="en-US"/>
        </w:rPr>
        <w:t xml:space="preserve">- </w:t>
      </w:r>
      <w:r w:rsidR="00CD3F7B" w:rsidRPr="00971517">
        <w:rPr>
          <w:sz w:val="24"/>
          <w:szCs w:val="24"/>
          <w:lang w:val="en-US"/>
        </w:rPr>
        <w:t xml:space="preserve">ITER ROMANUM </w:t>
      </w:r>
      <w:r w:rsidR="00CD3F7B">
        <w:rPr>
          <w:sz w:val="24"/>
          <w:szCs w:val="24"/>
          <w:lang w:val="en-US"/>
        </w:rPr>
        <w:t>(</w:t>
      </w:r>
      <w:r w:rsidR="00CD3F7B" w:rsidRPr="00971517">
        <w:rPr>
          <w:sz w:val="24"/>
          <w:szCs w:val="24"/>
          <w:lang w:val="en-US"/>
        </w:rPr>
        <w:t>Heritage and Cities</w:t>
      </w:r>
      <w:r w:rsidR="00CD3F7B">
        <w:rPr>
          <w:sz w:val="24"/>
          <w:szCs w:val="24"/>
          <w:lang w:val="en-US"/>
        </w:rPr>
        <w:t>)</w:t>
      </w:r>
      <w:r w:rsidR="00B13F2E">
        <w:rPr>
          <w:sz w:val="24"/>
          <w:szCs w:val="24"/>
          <w:lang w:val="en-US"/>
        </w:rPr>
        <w:t>, as I duly certify for the record</w:t>
      </w:r>
      <w:r w:rsidR="00CD3F7B" w:rsidRPr="00971517">
        <w:rPr>
          <w:sz w:val="24"/>
          <w:szCs w:val="24"/>
          <w:lang w:val="en-US"/>
        </w:rPr>
        <w:t>.</w:t>
      </w:r>
      <w:r w:rsidR="003025D5">
        <w:rPr>
          <w:sz w:val="24"/>
          <w:szCs w:val="24"/>
          <w:lang w:val="en-US"/>
        </w:rPr>
        <w:t xml:space="preserve"> </w:t>
      </w:r>
    </w:p>
    <w:p w:rsidR="00B13F2E" w:rsidRDefault="00B13F2E" w:rsidP="00CD3F7B">
      <w:pPr>
        <w:jc w:val="both"/>
        <w:rPr>
          <w:sz w:val="24"/>
          <w:szCs w:val="24"/>
          <w:lang w:val="en-US"/>
        </w:rPr>
      </w:pPr>
    </w:p>
    <w:p w:rsidR="00B13F2E" w:rsidRPr="00971517" w:rsidRDefault="00B13F2E" w:rsidP="00B13F2E">
      <w:pPr>
        <w:pStyle w:val="Prrafodelista"/>
        <w:rPr>
          <w:i/>
          <w:iCs/>
          <w:color w:val="808080" w:themeColor="background1" w:themeShade="80"/>
          <w:sz w:val="24"/>
          <w:szCs w:val="24"/>
          <w:lang w:val="en-US"/>
        </w:rPr>
      </w:pPr>
      <w:r w:rsidRPr="00971517">
        <w:rPr>
          <w:i/>
          <w:iCs/>
          <w:color w:val="808080" w:themeColor="background1" w:themeShade="80"/>
          <w:sz w:val="24"/>
          <w:szCs w:val="24"/>
          <w:lang w:val="en-US"/>
        </w:rPr>
        <w:t>SIGNATURE AND OFFICIAL STAMP</w:t>
      </w:r>
    </w:p>
    <w:p w:rsidR="00B13F2E" w:rsidRPr="00971517" w:rsidRDefault="00B13F2E" w:rsidP="00B13F2E">
      <w:pPr>
        <w:pStyle w:val="Prrafodelista"/>
        <w:rPr>
          <w:i/>
          <w:iCs/>
          <w:color w:val="808080" w:themeColor="background1" w:themeShade="80"/>
          <w:sz w:val="24"/>
          <w:szCs w:val="24"/>
          <w:lang w:val="en-US"/>
        </w:rPr>
      </w:pPr>
      <w:r w:rsidRPr="00971517">
        <w:rPr>
          <w:i/>
          <w:iCs/>
          <w:color w:val="808080" w:themeColor="background1" w:themeShade="80"/>
          <w:sz w:val="24"/>
          <w:szCs w:val="24"/>
          <w:lang w:val="en-US"/>
        </w:rPr>
        <w:t xml:space="preserve">PLACE AND DATE </w:t>
      </w:r>
    </w:p>
    <w:p w:rsidR="00B13F2E" w:rsidRDefault="00B13F2E" w:rsidP="00CD3F7B">
      <w:pPr>
        <w:jc w:val="both"/>
        <w:rPr>
          <w:sz w:val="24"/>
          <w:szCs w:val="24"/>
          <w:lang w:val="en-US"/>
        </w:rPr>
      </w:pPr>
    </w:p>
    <w:p w:rsidR="00B13F2E" w:rsidRDefault="00B13F2E" w:rsidP="00CD3F7B">
      <w:pPr>
        <w:jc w:val="both"/>
        <w:rPr>
          <w:sz w:val="24"/>
          <w:szCs w:val="24"/>
          <w:lang w:val="en-US"/>
        </w:rPr>
      </w:pPr>
    </w:p>
    <w:p w:rsidR="00CD3F7B" w:rsidRPr="00971517" w:rsidRDefault="00CD3F7B" w:rsidP="00CD3F7B">
      <w:pPr>
        <w:jc w:val="both"/>
        <w:rPr>
          <w:sz w:val="24"/>
          <w:szCs w:val="24"/>
          <w:lang w:val="en-US"/>
        </w:rPr>
      </w:pPr>
    </w:p>
    <w:p w:rsidR="00637C52" w:rsidRPr="00971517" w:rsidRDefault="00637C52" w:rsidP="00637C52">
      <w:pPr>
        <w:pStyle w:val="Sinespaciado"/>
        <w:jc w:val="both"/>
        <w:rPr>
          <w:sz w:val="24"/>
          <w:szCs w:val="24"/>
          <w:lang w:val="en-US"/>
        </w:rPr>
      </w:pPr>
    </w:p>
    <w:p w:rsidR="00637C52" w:rsidRPr="00971517" w:rsidRDefault="00637C52" w:rsidP="00637C52">
      <w:pPr>
        <w:pStyle w:val="Sinespaciado"/>
        <w:jc w:val="both"/>
        <w:rPr>
          <w:sz w:val="24"/>
          <w:szCs w:val="24"/>
          <w:lang w:val="en-US"/>
        </w:rPr>
      </w:pPr>
    </w:p>
    <w:p w:rsidR="00C208F4" w:rsidRPr="00971517" w:rsidRDefault="00C208F4" w:rsidP="00C208F4">
      <w:pPr>
        <w:rPr>
          <w:i/>
          <w:iCs/>
          <w:color w:val="808080" w:themeColor="background1" w:themeShade="80"/>
          <w:sz w:val="24"/>
          <w:szCs w:val="24"/>
          <w:lang w:val="en-US"/>
        </w:rPr>
      </w:pPr>
    </w:p>
    <w:p w:rsidR="00A5420E" w:rsidRPr="00C208F4" w:rsidRDefault="00A5420E" w:rsidP="00C208F4">
      <w:pPr>
        <w:rPr>
          <w:iCs/>
          <w:color w:val="808080" w:themeColor="background1" w:themeShade="80"/>
          <w:sz w:val="24"/>
          <w:szCs w:val="24"/>
          <w:lang w:val="en-US"/>
        </w:rPr>
      </w:pPr>
    </w:p>
    <w:p w:rsidR="00B90DE6" w:rsidRPr="00C208F4" w:rsidRDefault="004311F6">
      <w:pPr>
        <w:rPr>
          <w:sz w:val="24"/>
          <w:szCs w:val="24"/>
          <w:lang w:val="en-US"/>
        </w:rPr>
      </w:pPr>
    </w:p>
    <w:sectPr w:rsidR="00B90DE6" w:rsidRPr="00C208F4" w:rsidSect="00C46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3FA3"/>
    <w:multiLevelType w:val="multilevel"/>
    <w:tmpl w:val="16EE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033CCA"/>
    <w:multiLevelType w:val="hybridMultilevel"/>
    <w:tmpl w:val="ABBCD676"/>
    <w:lvl w:ilvl="0" w:tplc="6448A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70F2"/>
    <w:multiLevelType w:val="multilevel"/>
    <w:tmpl w:val="7628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75AD8"/>
    <w:multiLevelType w:val="hybridMultilevel"/>
    <w:tmpl w:val="23109ED6"/>
    <w:lvl w:ilvl="0" w:tplc="AE3E3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373"/>
    <w:rsid w:val="000F40BF"/>
    <w:rsid w:val="001978A8"/>
    <w:rsid w:val="002632EF"/>
    <w:rsid w:val="003025D5"/>
    <w:rsid w:val="004311F6"/>
    <w:rsid w:val="0048259C"/>
    <w:rsid w:val="005273CD"/>
    <w:rsid w:val="00637C52"/>
    <w:rsid w:val="00787C63"/>
    <w:rsid w:val="00791E14"/>
    <w:rsid w:val="00A5420E"/>
    <w:rsid w:val="00A70373"/>
    <w:rsid w:val="00B13F2E"/>
    <w:rsid w:val="00C208F4"/>
    <w:rsid w:val="00C4672C"/>
    <w:rsid w:val="00CD3F7B"/>
    <w:rsid w:val="00F4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8A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13F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25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5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5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5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9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5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5420E"/>
  </w:style>
  <w:style w:type="character" w:customStyle="1" w:styleId="eop">
    <w:name w:val="eop"/>
    <w:basedOn w:val="Fuentedeprrafopredeter"/>
    <w:rsid w:val="00A5420E"/>
  </w:style>
  <w:style w:type="character" w:customStyle="1" w:styleId="spellingerror">
    <w:name w:val="spellingerror"/>
    <w:basedOn w:val="Fuentedeprrafopredeter"/>
    <w:rsid w:val="00A5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8A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13F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25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5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5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5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luisa</cp:lastModifiedBy>
  <cp:revision>2</cp:revision>
  <dcterms:created xsi:type="dcterms:W3CDTF">2023-02-14T07:44:00Z</dcterms:created>
  <dcterms:modified xsi:type="dcterms:W3CDTF">2023-02-14T07:44:00Z</dcterms:modified>
</cp:coreProperties>
</file>